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FD80" w14:textId="77777777" w:rsidR="009153B0" w:rsidRDefault="009153B0"/>
    <w:p w14:paraId="2D655856" w14:textId="77777777" w:rsidR="00B9270D" w:rsidRDefault="00B9270D"/>
    <w:p w14:paraId="62F52DAB" w14:textId="05F78D3D" w:rsidR="00B9270D" w:rsidRPr="00B9270D" w:rsidRDefault="00B9270D" w:rsidP="00B9270D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9270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Политика </w:t>
      </w:r>
      <w:r w:rsidRPr="00B9270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ИП Осипова</w:t>
      </w:r>
      <w:r w:rsidRPr="00B9270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в отношении обработки персональных данных</w:t>
      </w:r>
    </w:p>
    <w:p w14:paraId="72E5D3C8" w14:textId="77777777" w:rsidR="00B9270D" w:rsidRPr="00B9270D" w:rsidRDefault="00B9270D" w:rsidP="00B9270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270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14:paraId="75FA979D" w14:textId="2465AF88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1.1. Настоящая Политика в отношении обработки персональных данных (далее – Политика)</w:t>
      </w: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ИП Осипова Ольга Георгиевна </w:t>
      </w: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(далее – 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(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retrogradnymercury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com</w:t>
      </w: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) (далее – Сайт), а также сведения о реализуемых мерах защиты персональных данных.</w:t>
      </w:r>
    </w:p>
    <w:p w14:paraId="29975AE5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1.2. Политика разработана в соответствии с законодательством Российской Федерации в области персональных данных и требований Общего регламента о защите персональных данных Европейского Союза (GDPR).</w:t>
      </w:r>
    </w:p>
    <w:p w14:paraId="2E86DC95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1.3. Настоящая Политика применяется исключительно к Сайту. Оператор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14:paraId="06C90E5C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1.4. Обработка Оператором персональных данных других категорий субъектов персональных данных регламентирована другими локальными актами Оператора.</w:t>
      </w:r>
    </w:p>
    <w:p w14:paraId="6A3884CF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1.5. Настоящая Политика вступает в силу с момента ее утверждения и действует бессрочно, до замены ее новой Политикой.</w:t>
      </w:r>
    </w:p>
    <w:p w14:paraId="154BEB8B" w14:textId="77777777" w:rsidR="00B9270D" w:rsidRPr="00B9270D" w:rsidRDefault="00B9270D" w:rsidP="00B9270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270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Основные термины и определения</w:t>
      </w:r>
    </w:p>
    <w:p w14:paraId="1C97EE05" w14:textId="77777777" w:rsidR="00B9270D" w:rsidRPr="00B9270D" w:rsidRDefault="00B9270D" w:rsidP="00B9270D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9270D">
        <w:rPr>
          <w:rFonts w:ascii="Arial" w:eastAsia="Times New Roman" w:hAnsi="Arial" w:cs="Arial"/>
          <w:b/>
          <w:bCs/>
          <w:color w:val="000000"/>
          <w:lang w:eastAsia="ru-RU"/>
        </w:rPr>
        <w:t>2.1. В настоящей Политике используются следующие термины:</w:t>
      </w:r>
    </w:p>
    <w:p w14:paraId="0B92E3FA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2.1.1.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1D409D1A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2.1.2.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2D7B986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2.1.3.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8F523AB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2.1.4. 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2F6636BB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2.1.5. Пользователь сайта – любое лицо, посещающее сайт и использующее информацию, материалы и сервисы сайта.</w:t>
      </w:r>
    </w:p>
    <w:p w14:paraId="7F4E7514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2.1.6. Сайт – совокупность связанных между собой веб-страниц, размещённых в сети Интернет по уникальному адресу (URL), а также его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субдоменах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FEE759A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2.1.7.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Cookies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–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A22802A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2.1.8. IP-адрес – уникальный сетевой адрес узла в компьютерной сети, через который Пользователь получает доступ на сайт.</w:t>
      </w:r>
    </w:p>
    <w:p w14:paraId="189BC8C4" w14:textId="77777777" w:rsidR="00B9270D" w:rsidRPr="00B9270D" w:rsidRDefault="00B9270D" w:rsidP="00B9270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270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Порядок и условия обработки персональных данных</w:t>
      </w:r>
    </w:p>
    <w:p w14:paraId="2B71C445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3.1. Основанием обработки персональных данных пользователей Сайта является согласие на обработку персональных данных. Пользователи Сайта дают свое согласие на обработку своих персональных данных в следующих случаях:</w:t>
      </w:r>
    </w:p>
    <w:p w14:paraId="46836654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при регистрации на Сайте в личном кабинете;</w:t>
      </w:r>
    </w:p>
    <w:p w14:paraId="39F9877F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при авторизации через социальные сети;</w:t>
      </w:r>
    </w:p>
    <w:p w14:paraId="34CFEAF4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при заполнении формы обратной связи;</w:t>
      </w:r>
    </w:p>
    <w:p w14:paraId="277567FC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при оформлении подписки на рассылку;</w:t>
      </w:r>
    </w:p>
    <w:p w14:paraId="5E23041D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при отправке комментария.</w:t>
      </w:r>
    </w:p>
    <w:p w14:paraId="0061B703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3.2. 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 w14:paraId="3FB6A5D6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3.3. Персональные данные Пользователей Сайта обрабатываются в следующих целях:</w:t>
      </w:r>
    </w:p>
    <w:p w14:paraId="5D04E1FA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продвижение товаров, работ, услуг.</w:t>
      </w:r>
    </w:p>
    <w:p w14:paraId="1F5E16E1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установление с пользователем сайта обратной связи, включая направление уведомлений, запросов и их обработки, а также обработки запросов и заявок от пользователя в целях дальнейшего заключения и исполнения договора.</w:t>
      </w:r>
    </w:p>
    <w:p w14:paraId="77A06E28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информационное обеспечение.</w:t>
      </w:r>
    </w:p>
    <w:p w14:paraId="60AEEC1D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осуществление профессиональной деятельности журналиста.</w:t>
      </w:r>
    </w:p>
    <w:p w14:paraId="31A510D8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сбор, обработка и размещение информации, полученной в ходе интервью, на сайте Организации.</w:t>
      </w:r>
    </w:p>
    <w:p w14:paraId="2483EF0F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ведение статистики и анализа работы Сайта.</w:t>
      </w:r>
    </w:p>
    <w:p w14:paraId="7476DBF3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3.4. Перечень персональных данных пользователей, обрабатываемые на Сайте с использованием средств автоматизации:</w:t>
      </w:r>
    </w:p>
    <w:p w14:paraId="0EE100C0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фамилия, имя, отчество;</w:t>
      </w:r>
    </w:p>
    <w:p w14:paraId="68E688CF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дата рождения;</w:t>
      </w:r>
    </w:p>
    <w:p w14:paraId="6F1B5CD7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номер телефона;</w:t>
      </w:r>
    </w:p>
    <w:p w14:paraId="07C596AD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адрес электронной почты;</w:t>
      </w:r>
    </w:p>
    <w:p w14:paraId="423213FC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иная информация, которую пользователь решил предоставить.</w:t>
      </w:r>
    </w:p>
    <w:p w14:paraId="163579AD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3.5. Для ведения статистики и анализа работы Сайта Оператор обрабатывает с использованием метрических сервисов Google Analytics и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Яндекс.Метрика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такие данные, как:</w:t>
      </w:r>
    </w:p>
    <w:p w14:paraId="1C898E22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IP-адрес;</w:t>
      </w:r>
    </w:p>
    <w:p w14:paraId="641E6F3D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информация о браузере;</w:t>
      </w:r>
    </w:p>
    <w:p w14:paraId="7E9E5C89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— данные из файлов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C50EAC2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время доступа;</w:t>
      </w:r>
    </w:p>
    <w:p w14:paraId="674AD909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реферер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(адрес предыдущей страницы).</w:t>
      </w:r>
    </w:p>
    <w:p w14:paraId="3D750FD4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3.6. Google Analytics, который является инструментом веб-анализа Google Inc., зарегистрирован по адресу: Амфитеатр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Паркуэй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, Маунтин-Вью, Калифорния 94043, США (далее – Google) для постоянной оптимизации Сайта. Google Analytics работает с файлами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создает профили использования с псевдонимом, которые позволяют анализировать использование Пользователями Сайта. Информация, хранящаяся в таких файлах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(например, тип / версия браузера, используемая операционная система, URL-адрес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реферера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, имя хоста компьютера, получающего доступ, время запроса к серверу), обычно передается и хранится на серверах Google. Для блокировки Google Analytics можно скачать и установить надстройку по ссылке http://tools.google.com/dlpage/gaoptout?hl=ru. Дополнительную информацию можно получить в политике конфиденциальности Google: https://www.google.com/intl/ru/policies/privacy.</w:t>
      </w:r>
    </w:p>
    <w:p w14:paraId="4EECFE86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3.7. Сервис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Яндекс.Метрики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, доступный по адресу http://api.yandex.com/metrika, который позволяет различным сервисам и приложениям Пользователя взаимодействовать с сервисом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Яндекс.Метрики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ООО «Яндекс», зарегистрирован по адресу 119021, Москва, ул. Льва Толстого, д. 16 (далее – Яндекс).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Яндекс.Метрика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работает с файлами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создает псевдонимные профили использования, которые позволяют анализировать использование Пользователями Сайта. Информация, хранящаяся в таких файлах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(например, тип / версия браузера, используемая операционная система, URL-адрес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реферера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, имя хоста компьютера, получающего доступ, время запроса к серверу), обычно передается и сохраняется на серверах Яндекс. Для блокировки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Яндекс.Метрики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скачать и установить надстройку по ссылке https://yandex.com/support/metrica/general/opt-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out.html?lang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=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Дополнительную информацию можно получить в политике конфиденциальности Яндекс: https://yandex.ru/legal/confidential/?lang=ru.</w:t>
      </w:r>
    </w:p>
    <w:p w14:paraId="74ED3198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3.8. При блокировке Google Analytics и </w:t>
      </w:r>
      <w:proofErr w:type="spellStart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Яндекс.Метрики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 некоторые функции Сайта могут стать недоступны.</w:t>
      </w:r>
    </w:p>
    <w:p w14:paraId="4A948908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3.9. 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14:paraId="3F59D8A4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3.10. Оператор не проверяет достоверность информации, предоставляемой Пользователем, и исходит из того, что Пользователь предоставляет достоверную и достаточную информацию, контролирует ее актуальность.</w:t>
      </w:r>
    </w:p>
    <w:p w14:paraId="74D8D228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3.11. 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3D034CC8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3.12. 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14:paraId="42A55F0F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3.13. 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14:paraId="5D3CAA73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3.14. Срок хранения персональных данных пользователей Сайта составляет 1 год с момента последней отправки данных.</w:t>
      </w:r>
    </w:p>
    <w:p w14:paraId="7B63DC1C" w14:textId="77777777" w:rsidR="00B9270D" w:rsidRPr="00B9270D" w:rsidRDefault="00B9270D" w:rsidP="00B9270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270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Меры обеспечения безопасности персональных данных</w:t>
      </w:r>
    </w:p>
    <w:p w14:paraId="41001250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4.1. 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Российской Федерации.</w:t>
      </w:r>
    </w:p>
    <w:p w14:paraId="3ACB4F85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4.2. Оператором предпринимаются следующие меры для обеспечения безопасности персональных данных:</w:t>
      </w:r>
    </w:p>
    <w:p w14:paraId="24B66D98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назначение ответственных лиц за организацию обработки и обеспечение защиты персональных данных;</w:t>
      </w:r>
    </w:p>
    <w:p w14:paraId="0597369D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ограничение состава работников Оператора, имеющих доступ к персональным данным;</w:t>
      </w:r>
    </w:p>
    <w:p w14:paraId="1516E913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определение уровня защищенности персональных данных при обработке в информационных системах персональных данных;</w:t>
      </w:r>
    </w:p>
    <w:p w14:paraId="2AF82EAF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14:paraId="0E23AC92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14:paraId="09A00AF9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ведение учета машинных носителей персональных данных;</w:t>
      </w:r>
    </w:p>
    <w:p w14:paraId="5BD1B332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организация резервирования и восстановления работоспособности информационных систем персональных данных и персональных данных модифицированных или уничтоженных вследствие несанкционированного доступа к ним;</w:t>
      </w:r>
    </w:p>
    <w:p w14:paraId="16D45C9C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установление требований к сложности паролей для доступа к информационным системам персональных данных;</w:t>
      </w:r>
    </w:p>
    <w:p w14:paraId="6BF17F2C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2AA8A529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 w14:paraId="22D4D835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проведение регулярной оценки эффективности принимаемых мер по обеспечению безопасности персональных данных;</w:t>
      </w:r>
    </w:p>
    <w:p w14:paraId="5A773993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 w14:paraId="2AE8B1D1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3BFA6A9B" w14:textId="77777777" w:rsidR="00B9270D" w:rsidRPr="00B9270D" w:rsidRDefault="00B9270D" w:rsidP="00B9270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270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Права пользователей сайта</w:t>
      </w:r>
    </w:p>
    <w:p w14:paraId="10D88152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5.1. Пользователь Сайта имеет право на получение информации, касающейся обработки его персональных данных, в том числе содержащей:</w:t>
      </w:r>
    </w:p>
    <w:p w14:paraId="5CE5E56D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подтверждение факта обработки персональных данных Оператором;</w:t>
      </w:r>
    </w:p>
    <w:p w14:paraId="7A9F811A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правовые основания и цели обработки персональных данных;</w:t>
      </w:r>
    </w:p>
    <w:p w14:paraId="5428C1F9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цели и применяемые Оператором способы обработки персональных данных;</w:t>
      </w:r>
    </w:p>
    <w:p w14:paraId="3AA64D4A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18EFF5F0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48BABACC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сроки обработки персональных данных, в том числе сроки их хранения;</w:t>
      </w:r>
    </w:p>
    <w:p w14:paraId="3E9D104E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порядок осуществления субъектом персональных данных прав, предусмотренных Федеральным законом «О персональных данных»;</w:t>
      </w:r>
    </w:p>
    <w:p w14:paraId="2A876544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информацию об осуществленной или о предполагаемой трансграничной передаче персональных данных;</w:t>
      </w:r>
    </w:p>
    <w:p w14:paraId="2744AEE2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10F5CB07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— иные сведения, предусмотренные Федеральным законом «О персональных данных» или другими федеральными законами.</w:t>
      </w:r>
    </w:p>
    <w:p w14:paraId="407A847D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5.2. Пользователь Сайта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37398B0C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5.3. Пользователь Сайта вправе запросить в структурированном, универсальном и машиночитаемом формате перечень своих персональных данных, предоставленных Оператору для обработки, и поручить Оператору передать свои персональные третьему лицу при наличии соответствующей технической возможности. В данном случае Оператор не несет ответственности за действия третьего лица, совершенные в дальнейшем с персональными данными.</w:t>
      </w:r>
    </w:p>
    <w:p w14:paraId="35982AD2" w14:textId="22865984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5.4. Все вопросы касательно обработки персональных данных следует сообщать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retrogradnymercury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gmail</w:t>
      </w:r>
      <w:proofErr w:type="spellEnd"/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com</w:t>
      </w: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9AF7D80" w14:textId="77777777" w:rsidR="00B9270D" w:rsidRPr="00B9270D" w:rsidRDefault="00B9270D" w:rsidP="00B9270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270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Ответственность</w:t>
      </w:r>
    </w:p>
    <w:p w14:paraId="4C6E6EB7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 xml:space="preserve">6.1. Пользователь несет полную ответственность за соблюдение требований действующего законодательства Российской Федерации, в том числе законов о рекламе, о защите авторских и смежных прав, об охране товарных знаков и знаков обслуживания, но </w:t>
      </w: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ограничиваясь перечисленным, включая полную ответственность за содержание и форму материалов, в случае цитирования и иного использования информации, полученной в связи с использованием сервисов Сайта.</w:t>
      </w:r>
    </w:p>
    <w:p w14:paraId="439A4CCE" w14:textId="77777777" w:rsidR="00B9270D" w:rsidRPr="00B9270D" w:rsidRDefault="00B9270D" w:rsidP="00B9270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270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Меры обеспечения безопасности персональных данных</w:t>
      </w:r>
    </w:p>
    <w:p w14:paraId="11814B03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7.1. 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</w:t>
      </w:r>
    </w:p>
    <w:p w14:paraId="28277334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7.2. Контроль исполнения требований настоящей Политики осуществляется ответственным за организацию обработки персональных данных.</w:t>
      </w:r>
    </w:p>
    <w:p w14:paraId="0C7B65D0" w14:textId="77777777" w:rsidR="00B9270D" w:rsidRPr="00B9270D" w:rsidRDefault="00B9270D" w:rsidP="00B9270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70D">
        <w:rPr>
          <w:rFonts w:ascii="Times New Roman" w:eastAsia="Times New Roman" w:hAnsi="Times New Roman" w:cs="Times New Roman"/>
          <w:color w:val="000000"/>
          <w:lang w:eastAsia="ru-RU"/>
        </w:rPr>
        <w:t>7.3. Лица, виновные в нарушении норм, регулирующих обработку и защиту персональных, несут материальную, дисциплинарную, административную, гражданско- правовую или уголовную ответственность в порядке, законодательством Российской Федерации.</w:t>
      </w:r>
    </w:p>
    <w:p w14:paraId="642FB63B" w14:textId="77777777" w:rsidR="00B9270D" w:rsidRDefault="00B9270D"/>
    <w:sectPr w:rsidR="00B9270D" w:rsidSect="005D4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0D"/>
    <w:rsid w:val="005D4236"/>
    <w:rsid w:val="009153B0"/>
    <w:rsid w:val="00B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E3892"/>
  <w15:chartTrackingRefBased/>
  <w15:docId w15:val="{78E661FD-2C96-F44B-9135-C74A5BA3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7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7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27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27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 Astafieva</dc:creator>
  <cp:keywords/>
  <dc:description/>
  <cp:lastModifiedBy>Victoriya Astafieva</cp:lastModifiedBy>
  <cp:revision>1</cp:revision>
  <dcterms:created xsi:type="dcterms:W3CDTF">2023-05-05T02:02:00Z</dcterms:created>
  <dcterms:modified xsi:type="dcterms:W3CDTF">2023-05-05T02:04:00Z</dcterms:modified>
</cp:coreProperties>
</file>